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11" w:rsidRDefault="006B1F1E" w:rsidP="007362A0">
      <w:pPr>
        <w:pStyle w:val="Heading1"/>
        <w:spacing w:before="0" w:after="0" w:line="240" w:lineRule="auto"/>
      </w:pPr>
      <w:proofErr w:type="spellStart"/>
      <w:r>
        <w:t>iG</w:t>
      </w:r>
      <w:proofErr w:type="spellEnd"/>
      <w:r>
        <w:t xml:space="preserve"> </w:t>
      </w:r>
      <w:r w:rsidR="009B6E6B">
        <w:t xml:space="preserve">Chem </w:t>
      </w:r>
      <w:r w:rsidR="004616BC">
        <w:t>4</w:t>
      </w:r>
      <w:r w:rsidR="00385A72">
        <w:t xml:space="preserve"> </w:t>
      </w:r>
      <w:r w:rsidR="009B6E6B">
        <w:t>EQ</w:t>
      </w:r>
      <w:r w:rsidR="004616BC">
        <w:t xml:space="preserve"> P3 15w to 01</w:t>
      </w:r>
      <w:r w:rsidR="00385A72">
        <w:t xml:space="preserve">s </w:t>
      </w:r>
      <w:r w:rsidR="007362A0">
        <w:t>56</w:t>
      </w:r>
      <w:r w:rsidR="004616BC">
        <w:t>marks</w:t>
      </w:r>
      <w:r w:rsidR="00A24DB0">
        <w:t xml:space="preserve"> Formulas</w:t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1/</w:t>
      </w:r>
      <w:r>
        <w:rPr>
          <w:rFonts w:cs="Calibri"/>
          <w:b/>
          <w:bCs/>
          <w:color w:val="000000"/>
          <w:lang w:val="en-CA" w:eastAsia="en-CA"/>
        </w:rPr>
        <w:t xml:space="preserve"> </w:t>
      </w:r>
      <w:r>
        <w:rPr>
          <w:noProof/>
        </w:rPr>
        <w:t>iGCSE Chemistry/2015/w/Paper 31/</w:t>
      </w:r>
    </w:p>
    <w:p w:rsidR="00067386" w:rsidRDefault="00067386" w:rsidP="00067386">
      <w:pPr>
        <w:spacing w:after="0" w:line="240" w:lineRule="auto"/>
        <w:rPr>
          <w:noProof/>
        </w:rPr>
      </w:pPr>
      <w:r w:rsidRPr="005C5863">
        <w:rPr>
          <w:noProof/>
          <w:lang w:val="en-CA" w:eastAsia="en-CA"/>
        </w:rPr>
        <w:drawing>
          <wp:inline distT="0" distB="0" distL="0" distR="0" wp14:anchorId="079C36CB" wp14:editId="0EEECFCF">
            <wp:extent cx="6089904" cy="4250789"/>
            <wp:effectExtent l="0" t="0" r="6350" b="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80" cy="42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</w:pPr>
      <w:r>
        <w:rPr>
          <w:rFonts w:cs="Calibri"/>
          <w:b/>
          <w:bCs/>
          <w:color w:val="000000"/>
        </w:rPr>
        <w:t xml:space="preserve">Q# 2/ </w:t>
      </w:r>
      <w:r>
        <w:t>iGCSE Chemistry/2013/s/Paper 31/ Q6</w:t>
      </w:r>
    </w:p>
    <w:p w:rsidR="00067386" w:rsidRPr="00AA6C6E" w:rsidRDefault="00067386" w:rsidP="00067386">
      <w:pPr>
        <w:spacing w:after="0" w:line="240" w:lineRule="auto"/>
        <w:rPr>
          <w:sz w:val="28"/>
          <w:vertAlign w:val="subscript"/>
        </w:rPr>
      </w:pPr>
      <w:r w:rsidRPr="00AA6C6E">
        <w:rPr>
          <w:sz w:val="28"/>
        </w:rPr>
        <w:t>Ammonia i</w:t>
      </w:r>
      <w:r>
        <w:rPr>
          <w:sz w:val="28"/>
        </w:rPr>
        <w:t>s/</w:t>
      </w:r>
      <w:r w:rsidRPr="00AA6C6E">
        <w:rPr>
          <w:sz w:val="28"/>
        </w:rPr>
        <w:t xml:space="preserve"> a compound </w:t>
      </w:r>
      <w:r>
        <w:rPr>
          <w:sz w:val="28"/>
        </w:rPr>
        <w:t>w/</w:t>
      </w:r>
      <w:proofErr w:type="spellStart"/>
      <w:r w:rsidRPr="00AA6C6E">
        <w:rPr>
          <w:sz w:val="28"/>
        </w:rPr>
        <w:t>ith</w:t>
      </w:r>
      <w:proofErr w:type="spellEnd"/>
      <w:r w:rsidRPr="00AA6C6E">
        <w:rPr>
          <w:sz w:val="28"/>
        </w:rPr>
        <w:t xml:space="preserve"> the molecular formula NH</w:t>
      </w:r>
      <w:r w:rsidRPr="00AA6C6E">
        <w:rPr>
          <w:sz w:val="28"/>
          <w:vertAlign w:val="subscript"/>
        </w:rPr>
        <w:t>3</w:t>
      </w:r>
    </w:p>
    <w:p w:rsidR="00067386" w:rsidRPr="001D31F3" w:rsidRDefault="00067386" w:rsidP="00067386">
      <w:pPr>
        <w:spacing w:after="0" w:line="240" w:lineRule="auto"/>
      </w:pPr>
      <w:r w:rsidRPr="00270A8D">
        <w:rPr>
          <w:noProof/>
          <w:lang w:val="en-CA" w:eastAsia="en-CA"/>
        </w:rPr>
        <w:drawing>
          <wp:inline distT="0" distB="0" distL="0" distR="0" wp14:anchorId="7AA6E54E" wp14:editId="6FB7C882">
            <wp:extent cx="6148705" cy="993140"/>
            <wp:effectExtent l="0" t="0" r="4445" b="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87" b="4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</w:pPr>
      <w:r>
        <w:rPr>
          <w:rFonts w:cs="Calibri"/>
          <w:b/>
          <w:bCs/>
          <w:color w:val="000000"/>
        </w:rPr>
        <w:t xml:space="preserve">Q# 3/ </w:t>
      </w:r>
      <w:r>
        <w:t>iGCSE Chemistry/2013/s/Paper 31/</w:t>
      </w:r>
    </w:p>
    <w:p w:rsidR="00067386" w:rsidRDefault="00067386" w:rsidP="00067386">
      <w:pPr>
        <w:spacing w:after="0" w:line="240" w:lineRule="auto"/>
      </w:pPr>
      <w:r w:rsidRPr="00D23DAB">
        <w:rPr>
          <w:noProof/>
        </w:rPr>
        <w:drawing>
          <wp:inline distT="0" distB="0" distL="0" distR="0" wp14:anchorId="78942812" wp14:editId="66D23CB0">
            <wp:extent cx="6384925" cy="1860550"/>
            <wp:effectExtent l="0" t="0" r="0" b="635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Pr="001D31F3" w:rsidRDefault="00067386" w:rsidP="00067386">
      <w:pPr>
        <w:spacing w:after="0" w:line="240" w:lineRule="auto"/>
      </w:pPr>
      <w:r w:rsidRPr="00D23DAB">
        <w:rPr>
          <w:noProof/>
        </w:rPr>
        <w:drawing>
          <wp:inline distT="0" distB="0" distL="0" distR="0" wp14:anchorId="2A6F1969" wp14:editId="032E9316">
            <wp:extent cx="6274435" cy="1497965"/>
            <wp:effectExtent l="0" t="0" r="0" b="6985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lastRenderedPageBreak/>
        <w:t xml:space="preserve">Q# 4/ </w:t>
      </w:r>
      <w:r>
        <w:rPr>
          <w:noProof/>
        </w:rPr>
        <w:t>iGCSE Chemistry/2012/w/Paper 31/ Q2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2B4295">
        <w:rPr>
          <w:noProof/>
        </w:rPr>
        <w:drawing>
          <wp:inline distT="0" distB="0" distL="0" distR="0" wp14:anchorId="2CCD607A" wp14:editId="5DFAE59D">
            <wp:extent cx="6400800" cy="2377440"/>
            <wp:effectExtent l="0" t="0" r="0" b="381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1"/>
                    <a:stretch/>
                  </pic:blipFill>
                  <pic:spPr bwMode="auto">
                    <a:xfrm>
                      <a:off x="0" y="0"/>
                      <a:ext cx="64008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5/ </w:t>
      </w:r>
      <w:r>
        <w:rPr>
          <w:noProof/>
        </w:rPr>
        <w:t>iGCSE Chemistry/2012/s/Paper 31/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972B85">
        <w:rPr>
          <w:noProof/>
        </w:rPr>
        <w:drawing>
          <wp:inline distT="0" distB="0" distL="0" distR="0" wp14:anchorId="7D4798D7" wp14:editId="3EBF6405">
            <wp:extent cx="5907024" cy="2585118"/>
            <wp:effectExtent l="0" t="0" r="0" b="5715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8" cy="258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6/ </w:t>
      </w:r>
      <w:r>
        <w:rPr>
          <w:noProof/>
        </w:rPr>
        <w:t>iGCSE Chemistry/2010/s/Paper 31/ Q7</w:t>
      </w:r>
    </w:p>
    <w:p w:rsidR="00067386" w:rsidRDefault="00067386" w:rsidP="00067386">
      <w:pPr>
        <w:spacing w:after="0" w:line="240" w:lineRule="auto"/>
        <w:rPr>
          <w:noProof/>
        </w:rPr>
      </w:pPr>
      <w:r w:rsidRPr="00EF0EF7">
        <w:rPr>
          <w:noProof/>
        </w:rPr>
        <w:drawing>
          <wp:inline distT="0" distB="0" distL="0" distR="0" wp14:anchorId="4F6CEDA8" wp14:editId="20E617B5">
            <wp:extent cx="5792884" cy="4078224"/>
            <wp:effectExtent l="0" t="0" r="0" b="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"/>
                    <a:stretch/>
                  </pic:blipFill>
                  <pic:spPr bwMode="auto">
                    <a:xfrm>
                      <a:off x="0" y="0"/>
                      <a:ext cx="5798775" cy="40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EF0EF7">
        <w:rPr>
          <w:noProof/>
        </w:rPr>
        <w:lastRenderedPageBreak/>
        <w:drawing>
          <wp:inline distT="0" distB="0" distL="0" distR="0" wp14:anchorId="56F97154" wp14:editId="3A7D8286">
            <wp:extent cx="6285865" cy="446591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44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7/ </w:t>
      </w:r>
      <w:r>
        <w:rPr>
          <w:noProof/>
        </w:rPr>
        <w:t>iGCSE Chemistry/2009/s/Paper 31/</w:t>
      </w:r>
    </w:p>
    <w:p w:rsidR="00067386" w:rsidRDefault="00067386" w:rsidP="00067386">
      <w:pPr>
        <w:spacing w:after="0" w:line="240" w:lineRule="auto"/>
        <w:rPr>
          <w:noProof/>
        </w:rPr>
      </w:pPr>
      <w:r w:rsidRPr="00A15A2E">
        <w:rPr>
          <w:noProof/>
        </w:rPr>
        <w:drawing>
          <wp:inline distT="0" distB="0" distL="0" distR="0" wp14:anchorId="36282DC8" wp14:editId="3E711FE2">
            <wp:extent cx="5738495" cy="4242816"/>
            <wp:effectExtent l="0" t="0" r="0" b="5715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63"/>
                    <a:stretch/>
                  </pic:blipFill>
                  <pic:spPr bwMode="auto">
                    <a:xfrm>
                      <a:off x="0" y="0"/>
                      <a:ext cx="5738495" cy="42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A15A2E">
        <w:rPr>
          <w:noProof/>
        </w:rPr>
        <w:lastRenderedPageBreak/>
        <w:drawing>
          <wp:inline distT="0" distB="0" distL="0" distR="0" wp14:anchorId="0B147EA4" wp14:editId="2C4B0869">
            <wp:extent cx="5738495" cy="3097022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31"/>
                    <a:stretch/>
                  </pic:blipFill>
                  <pic:spPr bwMode="auto">
                    <a:xfrm>
                      <a:off x="0" y="0"/>
                      <a:ext cx="5738495" cy="30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8/ </w:t>
      </w:r>
      <w:r>
        <w:rPr>
          <w:noProof/>
        </w:rPr>
        <w:t>iGCSE Chemistry/2008/w/Paper 31/</w:t>
      </w:r>
    </w:p>
    <w:p w:rsidR="00067386" w:rsidRDefault="00067386" w:rsidP="00067386">
      <w:pPr>
        <w:spacing w:after="0" w:line="240" w:lineRule="auto"/>
        <w:rPr>
          <w:noProof/>
        </w:rPr>
      </w:pPr>
      <w:r w:rsidRPr="000E5286">
        <w:rPr>
          <w:noProof/>
        </w:rPr>
        <w:drawing>
          <wp:inline distT="0" distB="0" distL="0" distR="0" wp14:anchorId="14E0ECDB" wp14:editId="13EB598A">
            <wp:extent cx="6369050" cy="567690"/>
            <wp:effectExtent l="0" t="0" r="0" b="381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0E5286">
        <w:rPr>
          <w:noProof/>
        </w:rPr>
        <w:drawing>
          <wp:inline distT="0" distB="0" distL="0" distR="0" wp14:anchorId="46D6BDA7" wp14:editId="37368430">
            <wp:extent cx="6322060" cy="3279140"/>
            <wp:effectExtent l="0" t="0" r="2540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9/ </w:t>
      </w:r>
      <w:r>
        <w:rPr>
          <w:noProof/>
        </w:rPr>
        <w:t>iGCSE Chemistry/2008/w/Paper 31/</w:t>
      </w:r>
    </w:p>
    <w:p w:rsidR="00067386" w:rsidRDefault="00067386" w:rsidP="00067386">
      <w:pPr>
        <w:spacing w:after="0" w:line="240" w:lineRule="auto"/>
        <w:rPr>
          <w:noProof/>
        </w:rPr>
      </w:pPr>
      <w:r w:rsidRPr="000E5286">
        <w:rPr>
          <w:noProof/>
        </w:rPr>
        <w:drawing>
          <wp:inline distT="0" distB="0" distL="0" distR="0" wp14:anchorId="4179FB15" wp14:editId="7FA21FB4">
            <wp:extent cx="5045075" cy="914400"/>
            <wp:effectExtent l="0" t="0" r="3175" b="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0E5286">
        <w:rPr>
          <w:noProof/>
        </w:rPr>
        <w:lastRenderedPageBreak/>
        <w:drawing>
          <wp:inline distT="0" distB="0" distL="0" distR="0" wp14:anchorId="09A73CBF" wp14:editId="6FD224B4">
            <wp:extent cx="6322060" cy="1828800"/>
            <wp:effectExtent l="0" t="0" r="2540" b="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10/ </w:t>
      </w:r>
      <w:r>
        <w:rPr>
          <w:noProof/>
        </w:rPr>
        <w:t>iGCSE Chemistry/2006/w/Paper 3/ Q3</w:t>
      </w:r>
    </w:p>
    <w:p w:rsidR="00067386" w:rsidRDefault="00067386" w:rsidP="00067386">
      <w:pPr>
        <w:spacing w:after="0" w:line="240" w:lineRule="auto"/>
        <w:rPr>
          <w:noProof/>
        </w:rPr>
      </w:pPr>
      <w:r w:rsidRPr="006B05E0">
        <w:rPr>
          <w:noProof/>
        </w:rPr>
        <w:drawing>
          <wp:inline distT="0" distB="0" distL="0" distR="0" wp14:anchorId="6BD70BDE" wp14:editId="33EF34DE">
            <wp:extent cx="6322060" cy="1765935"/>
            <wp:effectExtent l="0" t="0" r="2540" b="5715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4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6B05E0">
        <w:rPr>
          <w:noProof/>
        </w:rPr>
        <w:drawing>
          <wp:inline distT="0" distB="0" distL="0" distR="0" wp14:anchorId="7ACBEDCE" wp14:editId="7C6EEAC6">
            <wp:extent cx="6353810" cy="1355725"/>
            <wp:effectExtent l="0" t="0" r="889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11/ </w:t>
      </w:r>
      <w:r>
        <w:rPr>
          <w:noProof/>
        </w:rPr>
        <w:t>iGCSE Chemistry/2005/s/Paper 3/ QiGCSE Chemistry/201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3E2CB9">
        <w:rPr>
          <w:noProof/>
        </w:rPr>
        <w:drawing>
          <wp:inline distT="0" distB="0" distL="0" distR="0" wp14:anchorId="4631A058" wp14:editId="78E137E4">
            <wp:extent cx="6306185" cy="1040765"/>
            <wp:effectExtent l="0" t="0" r="0" b="6985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12/ </w:t>
      </w:r>
      <w:r>
        <w:rPr>
          <w:noProof/>
        </w:rPr>
        <w:t>iGCSE Chemistry/2005/s/Paper 3/ Q4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3E2CB9">
        <w:rPr>
          <w:noProof/>
        </w:rPr>
        <w:drawing>
          <wp:inline distT="0" distB="0" distL="0" distR="0" wp14:anchorId="732A238E" wp14:editId="32A2F6FF">
            <wp:extent cx="6306185" cy="2112645"/>
            <wp:effectExtent l="0" t="0" r="0" b="1905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lastRenderedPageBreak/>
        <w:t xml:space="preserve">Q# 13/ </w:t>
      </w:r>
      <w:r>
        <w:rPr>
          <w:noProof/>
        </w:rPr>
        <w:t>iGCSE Chemistry/2004/s/Paper 3/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B24859">
        <w:rPr>
          <w:noProof/>
        </w:rPr>
        <w:drawing>
          <wp:inline distT="0" distB="0" distL="0" distR="0" wp14:anchorId="30EA6A95" wp14:editId="2C0796B8">
            <wp:extent cx="6416675" cy="2427605"/>
            <wp:effectExtent l="0" t="0" r="3175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14/ </w:t>
      </w:r>
      <w:r>
        <w:rPr>
          <w:noProof/>
        </w:rPr>
        <w:t>iGCSE Chemistry/2003/w/Paper 3/ Q5</w:t>
      </w:r>
    </w:p>
    <w:p w:rsidR="00067386" w:rsidRPr="001D31F3" w:rsidRDefault="00067386" w:rsidP="00067386">
      <w:pPr>
        <w:tabs>
          <w:tab w:val="left" w:pos="2483"/>
        </w:tabs>
        <w:spacing w:after="0" w:line="240" w:lineRule="auto"/>
        <w:rPr>
          <w:noProof/>
        </w:rPr>
      </w:pPr>
      <w:r w:rsidRPr="00F57308">
        <w:rPr>
          <w:noProof/>
        </w:rPr>
        <w:drawing>
          <wp:inline distT="0" distB="0" distL="0" distR="0" wp14:anchorId="3A2DDA59" wp14:editId="0C1E6971">
            <wp:extent cx="6353810" cy="3137535"/>
            <wp:effectExtent l="0" t="0" r="889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15/ </w:t>
      </w:r>
      <w:r>
        <w:rPr>
          <w:noProof/>
        </w:rPr>
        <w:t>iGCSE Chemistry/2002/w/Paper 3/ Q3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6B3B91">
        <w:rPr>
          <w:noProof/>
        </w:rPr>
        <w:drawing>
          <wp:inline distT="0" distB="0" distL="0" distR="0" wp14:anchorId="05BFD71E" wp14:editId="2BAC3CD1">
            <wp:extent cx="6322060" cy="28848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lastRenderedPageBreak/>
        <w:t xml:space="preserve">Q# 16/ </w:t>
      </w:r>
      <w:r>
        <w:rPr>
          <w:noProof/>
        </w:rPr>
        <w:t>iGCSE Chemistry/2002/w/Paper 3/ Q3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6B3B91">
        <w:rPr>
          <w:noProof/>
        </w:rPr>
        <w:drawing>
          <wp:inline distT="0" distB="0" distL="0" distR="0" wp14:anchorId="09A5EA22" wp14:editId="3D13C36A">
            <wp:extent cx="6353810" cy="99314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 xml:space="preserve">Q# 17/ </w:t>
      </w:r>
      <w:r>
        <w:rPr>
          <w:noProof/>
        </w:rPr>
        <w:t>iGCSE Chemistry/2001/w/Paper 3/</w:t>
      </w:r>
    </w:p>
    <w:p w:rsidR="00067386" w:rsidRPr="001D31F3" w:rsidRDefault="00067386" w:rsidP="00067386">
      <w:pPr>
        <w:spacing w:after="0" w:line="240" w:lineRule="auto"/>
        <w:rPr>
          <w:noProof/>
        </w:rPr>
      </w:pPr>
      <w:r w:rsidRPr="007C3B41">
        <w:rPr>
          <w:noProof/>
        </w:rPr>
        <w:drawing>
          <wp:inline distT="0" distB="0" distL="0" distR="0" wp14:anchorId="3A3C81AA" wp14:editId="3E472D86">
            <wp:extent cx="6054090" cy="25222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1E" w:rsidRDefault="006B1F1E" w:rsidP="00DD1D7D">
      <w:pPr>
        <w:pStyle w:val="Heading1"/>
        <w:spacing w:before="0" w:after="0" w:line="240" w:lineRule="auto"/>
      </w:pPr>
      <w:r>
        <w:t>Mark Scheme</w:t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1/</w:t>
      </w:r>
      <w:r>
        <w:rPr>
          <w:rFonts w:cs="Calibri"/>
          <w:b/>
          <w:bCs/>
          <w:color w:val="000000"/>
          <w:lang w:val="en-CA" w:eastAsia="en-CA"/>
        </w:rPr>
        <w:tab/>
      </w:r>
      <w:r>
        <w:rPr>
          <w:noProof/>
        </w:rPr>
        <w:t>iGCSE Chemistry/2015/w/Paper 31/</w:t>
      </w:r>
    </w:p>
    <w:p w:rsidR="00067386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5C5863">
        <w:rPr>
          <w:noProof/>
          <w:lang w:val="en-CA" w:eastAsia="en-CA"/>
        </w:rPr>
        <w:drawing>
          <wp:inline distT="0" distB="0" distL="0" distR="0" wp14:anchorId="725A6FAC" wp14:editId="127B034A">
            <wp:extent cx="6384925" cy="1324610"/>
            <wp:effectExtent l="0" t="0" r="0" b="889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</w:pPr>
      <w:r>
        <w:rPr>
          <w:rFonts w:cs="Calibri"/>
          <w:b/>
          <w:bCs/>
          <w:color w:val="000000"/>
        </w:rPr>
        <w:t>Q# 2/</w:t>
      </w:r>
      <w:r>
        <w:rPr>
          <w:rFonts w:cs="Calibri"/>
          <w:b/>
          <w:bCs/>
          <w:color w:val="000000"/>
        </w:rPr>
        <w:tab/>
      </w:r>
      <w:r>
        <w:t xml:space="preserve">iGCSE Chemistry/2013/s/Paper 31/ Q6 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9C3254">
        <w:rPr>
          <w:noProof/>
          <w:lang w:val="en-CA" w:eastAsia="en-CA"/>
        </w:rPr>
        <w:drawing>
          <wp:inline distT="0" distB="0" distL="0" distR="0" wp14:anchorId="1439D8D2" wp14:editId="0A3FA6D7">
            <wp:extent cx="5596890" cy="378460"/>
            <wp:effectExtent l="0" t="0" r="3810" b="254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07" b="33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</w:pPr>
      <w:r>
        <w:rPr>
          <w:rFonts w:cs="Calibri"/>
          <w:b/>
          <w:bCs/>
          <w:color w:val="000000"/>
        </w:rPr>
        <w:t>Q# 3/</w:t>
      </w:r>
      <w:r>
        <w:rPr>
          <w:rFonts w:cs="Calibri"/>
          <w:b/>
          <w:bCs/>
          <w:color w:val="000000"/>
        </w:rPr>
        <w:tab/>
      </w:r>
      <w:r>
        <w:t>iGCSE Chemistry/2013/s/Paper 31/ Q3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824345">
        <w:rPr>
          <w:noProof/>
          <w:lang w:val="en-CA" w:eastAsia="en-CA"/>
        </w:rPr>
        <w:drawing>
          <wp:inline distT="0" distB="0" distL="0" distR="0" wp14:anchorId="46F04293" wp14:editId="0A36CB49">
            <wp:extent cx="5959475" cy="283845"/>
            <wp:effectExtent l="0" t="0" r="3175" b="1905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5" b="6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4/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Chemistry/2012/w/Paper 31/ Q2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175926">
        <w:rPr>
          <w:noProof/>
        </w:rPr>
        <w:drawing>
          <wp:inline distT="0" distB="0" distL="0" distR="0" wp14:anchorId="732166BD" wp14:editId="636F5BD7">
            <wp:extent cx="6054090" cy="504190"/>
            <wp:effectExtent l="0" t="0" r="381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5/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Chemistry/2012/s/Paper 31/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327FE0">
        <w:rPr>
          <w:noProof/>
        </w:rPr>
        <w:drawing>
          <wp:inline distT="0" distB="0" distL="0" distR="0" wp14:anchorId="4223389F" wp14:editId="5C400CB8">
            <wp:extent cx="6195695" cy="473075"/>
            <wp:effectExtent l="0" t="0" r="0" b="3175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lastRenderedPageBreak/>
        <w:t>Q# 6/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Chemistry/2010/s/Paper 31/ Q</w:t>
      </w:r>
      <w:r>
        <w:t>7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D91E2E">
        <w:rPr>
          <w:noProof/>
        </w:rPr>
        <w:drawing>
          <wp:inline distT="0" distB="0" distL="0" distR="0" wp14:anchorId="2034CA55" wp14:editId="2442F067">
            <wp:extent cx="6243320" cy="2806065"/>
            <wp:effectExtent l="0" t="0" r="5080" b="0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7/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Chemistry/2009/s/Paper 31/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A15A2E">
        <w:rPr>
          <w:noProof/>
        </w:rPr>
        <w:drawing>
          <wp:inline distT="0" distB="0" distL="0" distR="0" wp14:anchorId="370D6ADF" wp14:editId="18C9C37B">
            <wp:extent cx="6195695" cy="2806065"/>
            <wp:effectExtent l="0" t="0" r="0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8/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Chemistry/2008/w/Paper 31/ Q4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E87725">
        <w:rPr>
          <w:noProof/>
        </w:rPr>
        <w:drawing>
          <wp:inline distT="0" distB="0" distL="0" distR="0" wp14:anchorId="0F5D10B1" wp14:editId="005602F6">
            <wp:extent cx="6195695" cy="1355725"/>
            <wp:effectExtent l="0" t="0" r="0" b="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9/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Chemistry/2008/w/Paper 31/ Q3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A831FA">
        <w:rPr>
          <w:noProof/>
        </w:rPr>
        <w:drawing>
          <wp:inline distT="0" distB="0" distL="0" distR="0" wp14:anchorId="7EBC54BB" wp14:editId="1A0B8113">
            <wp:extent cx="6116955" cy="1198245"/>
            <wp:effectExtent l="0" t="0" r="0" b="190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:rsidR="00067386" w:rsidRDefault="00067386" w:rsidP="00067386">
      <w:pPr>
        <w:spacing w:after="0" w:line="240" w:lineRule="auto"/>
        <w:rPr>
          <w:noProof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lastRenderedPageBreak/>
        <w:t>Q# 10/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Chemistry/2006/w/Paper 3/ Q3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4065B4">
        <w:rPr>
          <w:noProof/>
        </w:rPr>
        <w:drawing>
          <wp:inline distT="0" distB="0" distL="0" distR="0" wp14:anchorId="4663706C" wp14:editId="6FDCB3C0">
            <wp:extent cx="6164580" cy="1009015"/>
            <wp:effectExtent l="0" t="0" r="7620" b="635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11/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Chemistry/2005/s/Paper 3/ Q</w:t>
      </w:r>
      <w:r>
        <w:t>iGCSE Chemistry/201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BB1BA1">
        <w:rPr>
          <w:noProof/>
        </w:rPr>
        <w:drawing>
          <wp:inline distT="0" distB="0" distL="0" distR="0" wp14:anchorId="00E8C8C3" wp14:editId="7D6A85A0">
            <wp:extent cx="6322060" cy="457200"/>
            <wp:effectExtent l="0" t="0" r="254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12/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Chemistry/2005/s/Paper 3/ Q</w:t>
      </w:r>
      <w:r>
        <w:t>4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B335C5">
        <w:rPr>
          <w:noProof/>
        </w:rPr>
        <w:drawing>
          <wp:inline distT="0" distB="0" distL="0" distR="0" wp14:anchorId="7A955272" wp14:editId="4D88C671">
            <wp:extent cx="6195695" cy="882650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13/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Chemistry/2004/s/Paper 3/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</w:pPr>
      <w:r w:rsidRPr="001C291F">
        <w:rPr>
          <w:noProof/>
        </w:rPr>
        <w:drawing>
          <wp:inline distT="0" distB="0" distL="0" distR="0" wp14:anchorId="1331AD9A" wp14:editId="73DDAA89">
            <wp:extent cx="5596890" cy="583565"/>
            <wp:effectExtent l="0" t="0" r="3810" b="6985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14/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Chemistry/2003/w/Paper 3/ Q5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B2032D">
        <w:rPr>
          <w:noProof/>
        </w:rPr>
        <w:drawing>
          <wp:inline distT="0" distB="0" distL="0" distR="0" wp14:anchorId="19E42F73" wp14:editId="61FD14FC">
            <wp:extent cx="4682490" cy="1119505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15/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Chemistry/2002/w/Paper 3/ Q3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375473">
        <w:rPr>
          <w:noProof/>
        </w:rPr>
        <w:drawing>
          <wp:inline distT="0" distB="0" distL="0" distR="0" wp14:anchorId="451AE8F4" wp14:editId="3467B793">
            <wp:extent cx="4288155" cy="22231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16/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Chemistry/2002/w/Paper 3/ Q3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375473">
        <w:rPr>
          <w:noProof/>
        </w:rPr>
        <w:drawing>
          <wp:inline distT="0" distB="0" distL="0" distR="0" wp14:anchorId="09FA6191" wp14:editId="657D9F03">
            <wp:extent cx="4603750" cy="52006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86" w:rsidRDefault="00067386" w:rsidP="00067386">
      <w:pPr>
        <w:spacing w:after="0" w:line="240" w:lineRule="auto"/>
        <w:rPr>
          <w:noProof/>
        </w:rPr>
      </w:pPr>
      <w:r>
        <w:rPr>
          <w:rFonts w:cs="Calibri"/>
          <w:b/>
          <w:bCs/>
          <w:color w:val="000000"/>
        </w:rPr>
        <w:t>Q# 17/</w:t>
      </w:r>
      <w:r>
        <w:rPr>
          <w:rFonts w:cs="Calibri"/>
          <w:b/>
          <w:bCs/>
          <w:color w:val="000000"/>
        </w:rPr>
        <w:tab/>
      </w:r>
      <w:r>
        <w:rPr>
          <w:noProof/>
        </w:rPr>
        <w:t>iGCSE Chemistry/2001/w/Paper 3/</w:t>
      </w:r>
    </w:p>
    <w:p w:rsidR="00067386" w:rsidRPr="001D31F3" w:rsidRDefault="00067386" w:rsidP="00067386">
      <w:pPr>
        <w:tabs>
          <w:tab w:val="left" w:pos="762"/>
        </w:tabs>
        <w:spacing w:after="0" w:line="240" w:lineRule="auto"/>
        <w:ind w:left="116"/>
        <w:rPr>
          <w:noProof/>
        </w:rPr>
      </w:pPr>
      <w:r w:rsidRPr="00CA4CE7">
        <w:rPr>
          <w:noProof/>
        </w:rPr>
        <w:drawing>
          <wp:inline distT="0" distB="0" distL="0" distR="0" wp14:anchorId="1F4A1DCB" wp14:editId="7965B734">
            <wp:extent cx="5817235" cy="441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A5" w:rsidRPr="008D30BA" w:rsidRDefault="00DB7BA5" w:rsidP="00DD1D7D">
      <w:pPr>
        <w:spacing w:after="0" w:line="240" w:lineRule="auto"/>
      </w:pPr>
    </w:p>
    <w:sectPr w:rsidR="00DB7BA5" w:rsidRPr="008D30BA" w:rsidSect="00987748">
      <w:footerReference w:type="default" r:id="rId46"/>
      <w:headerReference w:type="first" r:id="rId47"/>
      <w:footerReference w:type="first" r:id="rId48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8" w:rsidRDefault="008D53C8" w:rsidP="006B1F1E">
      <w:pPr>
        <w:spacing w:after="0" w:line="240" w:lineRule="auto"/>
      </w:pPr>
      <w:r>
        <w:separator/>
      </w:r>
    </w:p>
  </w:endnote>
  <w:endnote w:type="continuationSeparator" w:id="0">
    <w:p w:rsidR="008D53C8" w:rsidRDefault="008D53C8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1E" w:rsidRPr="009B6E6B" w:rsidRDefault="009B6E6B" w:rsidP="009B6E6B">
    <w:pPr>
      <w:pStyle w:val="Footer"/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1" locked="0" layoutInCell="1" allowOverlap="1" wp14:anchorId="67CA6944" wp14:editId="5B354BB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D3161">
        <w:rPr>
          <w:rStyle w:val="Hyperlink"/>
        </w:rPr>
        <w:t>www.SmashingChemistry.com</w:t>
      </w:r>
    </w:hyperlink>
    <w:r>
      <w:t xml:space="preserve"> </w:t>
    </w:r>
    <w:r>
      <w:tab/>
    </w:r>
    <w:sdt>
      <w:sdtPr>
        <w:id w:val="1205217472"/>
        <w:docPartObj>
          <w:docPartGallery w:val="Page Numbers (Bottom of Page)"/>
          <w:docPartUnique/>
        </w:docPartObj>
      </w:sdtPr>
      <w:sdtEndPr/>
      <w:sdtContent>
        <w:sdt>
          <w:sdtPr>
            <w:id w:val="-158436525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38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38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1A" w:rsidRDefault="00447C0A">
    <w:pPr>
      <w:pStyle w:val="Footer"/>
    </w:pP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201FFCC7" wp14:editId="063125DA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E87F0C" w:rsidRPr="00FD3161">
        <w:rPr>
          <w:rStyle w:val="Hyperlink"/>
        </w:rPr>
        <w:t>www.SmashingChemistry.com</w:t>
      </w:r>
    </w:hyperlink>
    <w:r w:rsidR="00E87F0C">
      <w:t xml:space="preserve"> </w:t>
    </w:r>
    <w:r w:rsidR="00E1431A"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 w:rsidR="009B6E6B">
              <w:t xml:space="preserve">Page </w:t>
            </w:r>
            <w:r w:rsidR="009B6E6B">
              <w:rPr>
                <w:b/>
                <w:bCs/>
                <w:sz w:val="24"/>
                <w:szCs w:val="24"/>
              </w:rPr>
              <w:fldChar w:fldCharType="begin"/>
            </w:r>
            <w:r w:rsidR="009B6E6B">
              <w:rPr>
                <w:b/>
                <w:bCs/>
              </w:rPr>
              <w:instrText xml:space="preserve"> PAGE </w:instrText>
            </w:r>
            <w:r w:rsidR="009B6E6B">
              <w:rPr>
                <w:b/>
                <w:bCs/>
                <w:sz w:val="24"/>
                <w:szCs w:val="24"/>
              </w:rPr>
              <w:fldChar w:fldCharType="separate"/>
            </w:r>
            <w:r w:rsidR="00067386">
              <w:rPr>
                <w:b/>
                <w:bCs/>
                <w:noProof/>
              </w:rPr>
              <w:t>1</w:t>
            </w:r>
            <w:r w:rsidR="009B6E6B">
              <w:rPr>
                <w:b/>
                <w:bCs/>
                <w:sz w:val="24"/>
                <w:szCs w:val="24"/>
              </w:rPr>
              <w:fldChar w:fldCharType="end"/>
            </w:r>
            <w:r w:rsidR="009B6E6B">
              <w:t xml:space="preserve"> of </w:t>
            </w:r>
            <w:r w:rsidR="009B6E6B">
              <w:rPr>
                <w:b/>
                <w:bCs/>
                <w:sz w:val="24"/>
                <w:szCs w:val="24"/>
              </w:rPr>
              <w:fldChar w:fldCharType="begin"/>
            </w:r>
            <w:r w:rsidR="009B6E6B">
              <w:rPr>
                <w:b/>
                <w:bCs/>
              </w:rPr>
              <w:instrText xml:space="preserve"> NUMPAGES  </w:instrText>
            </w:r>
            <w:r w:rsidR="009B6E6B">
              <w:rPr>
                <w:b/>
                <w:bCs/>
                <w:sz w:val="24"/>
                <w:szCs w:val="24"/>
              </w:rPr>
              <w:fldChar w:fldCharType="separate"/>
            </w:r>
            <w:r w:rsidR="00067386">
              <w:rPr>
                <w:b/>
                <w:bCs/>
                <w:noProof/>
              </w:rPr>
              <w:t>9</w:t>
            </w:r>
            <w:r w:rsidR="009B6E6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8" w:rsidRDefault="008D53C8" w:rsidP="006B1F1E">
      <w:pPr>
        <w:spacing w:after="0" w:line="240" w:lineRule="auto"/>
      </w:pPr>
      <w:r>
        <w:separator/>
      </w:r>
    </w:p>
  </w:footnote>
  <w:footnote w:type="continuationSeparator" w:id="0">
    <w:p w:rsidR="008D53C8" w:rsidRDefault="008D53C8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1A" w:rsidRDefault="00E1431A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87170"/>
    <w:multiLevelType w:val="hybridMultilevel"/>
    <w:tmpl w:val="4800A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252"/>
    <w:multiLevelType w:val="hybridMultilevel"/>
    <w:tmpl w:val="B55867A8"/>
    <w:lvl w:ilvl="0" w:tplc="C8420FA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C"/>
    <w:rsid w:val="00001E89"/>
    <w:rsid w:val="00045B2C"/>
    <w:rsid w:val="00062595"/>
    <w:rsid w:val="00067386"/>
    <w:rsid w:val="000773E1"/>
    <w:rsid w:val="00077CC4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C6F96"/>
    <w:rsid w:val="002E0856"/>
    <w:rsid w:val="002E0F1D"/>
    <w:rsid w:val="002F0DEF"/>
    <w:rsid w:val="00305BA5"/>
    <w:rsid w:val="00326876"/>
    <w:rsid w:val="003316D5"/>
    <w:rsid w:val="003808D0"/>
    <w:rsid w:val="00385A72"/>
    <w:rsid w:val="00386FF6"/>
    <w:rsid w:val="003E2418"/>
    <w:rsid w:val="00447C0A"/>
    <w:rsid w:val="00456D8F"/>
    <w:rsid w:val="004616BC"/>
    <w:rsid w:val="004966CE"/>
    <w:rsid w:val="004B2561"/>
    <w:rsid w:val="004B484B"/>
    <w:rsid w:val="00524AA3"/>
    <w:rsid w:val="00532AF3"/>
    <w:rsid w:val="005527CB"/>
    <w:rsid w:val="00562653"/>
    <w:rsid w:val="005A0E77"/>
    <w:rsid w:val="005E3012"/>
    <w:rsid w:val="005E34C1"/>
    <w:rsid w:val="005E5816"/>
    <w:rsid w:val="00607C55"/>
    <w:rsid w:val="00613EF8"/>
    <w:rsid w:val="0062750A"/>
    <w:rsid w:val="00635BEE"/>
    <w:rsid w:val="006906A3"/>
    <w:rsid w:val="00691729"/>
    <w:rsid w:val="006A73EB"/>
    <w:rsid w:val="006B1F1E"/>
    <w:rsid w:val="006C1F1F"/>
    <w:rsid w:val="006E11A9"/>
    <w:rsid w:val="00735E1D"/>
    <w:rsid w:val="007362A0"/>
    <w:rsid w:val="00737EFF"/>
    <w:rsid w:val="00755B75"/>
    <w:rsid w:val="00755BA3"/>
    <w:rsid w:val="00767B61"/>
    <w:rsid w:val="00785511"/>
    <w:rsid w:val="00793507"/>
    <w:rsid w:val="007C513C"/>
    <w:rsid w:val="007D4BC0"/>
    <w:rsid w:val="007F1A72"/>
    <w:rsid w:val="00820A96"/>
    <w:rsid w:val="00846530"/>
    <w:rsid w:val="00855F4B"/>
    <w:rsid w:val="008765DD"/>
    <w:rsid w:val="008832CE"/>
    <w:rsid w:val="00885058"/>
    <w:rsid w:val="00891325"/>
    <w:rsid w:val="008919A0"/>
    <w:rsid w:val="008C408B"/>
    <w:rsid w:val="008D30BA"/>
    <w:rsid w:val="008D53C8"/>
    <w:rsid w:val="008D572B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9C2013"/>
    <w:rsid w:val="00A24DB0"/>
    <w:rsid w:val="00A4520F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6218F"/>
    <w:rsid w:val="00C65275"/>
    <w:rsid w:val="00CA2AF2"/>
    <w:rsid w:val="00CB5175"/>
    <w:rsid w:val="00CB595D"/>
    <w:rsid w:val="00CD5E48"/>
    <w:rsid w:val="00D31E5B"/>
    <w:rsid w:val="00D83D39"/>
    <w:rsid w:val="00DB103B"/>
    <w:rsid w:val="00DB7BA5"/>
    <w:rsid w:val="00DD1D7D"/>
    <w:rsid w:val="00E1431A"/>
    <w:rsid w:val="00E87F0C"/>
    <w:rsid w:val="00EA77C5"/>
    <w:rsid w:val="00ED640C"/>
    <w:rsid w:val="00EE7EA5"/>
    <w:rsid w:val="00EF6C09"/>
    <w:rsid w:val="00F0315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E998"/>
  <w15:chartTrackingRefBased/>
  <w15:docId w15:val="{1806DDBD-2862-45E5-B51D-0E73924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1E"/>
    <w:pPr>
      <w:spacing w:after="200" w:line="276" w:lineRule="auto"/>
    </w:pPr>
    <w:rPr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F1E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Chemistry.com" TargetMode="External"/><Relationship Id="rId1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Chemistry.com" TargetMode="External"/><Relationship Id="rId1" Type="http://schemas.openxmlformats.org/officeDocument/2006/relationships/image" Target="media/image3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dy%20Smashing\Documents\Custom%20Office%20Templates\iGChem%20EQ%20P3%2013w%20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D7C3-EB2F-47B6-AA12-2045E7FB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iGChem EQ P3 13w FINAL TEMPLATE</Template>
  <TotalTime>3</TotalTime>
  <Pages>9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3</cp:revision>
  <dcterms:created xsi:type="dcterms:W3CDTF">2017-10-13T04:19:00Z</dcterms:created>
  <dcterms:modified xsi:type="dcterms:W3CDTF">2017-10-13T04:23:00Z</dcterms:modified>
</cp:coreProperties>
</file>